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000C77FC">
        <w:rPr>
          <w:rFonts w:ascii="Arial" w:eastAsia="MS Mincho" w:hAnsi="Arial"/>
          <w:i/>
          <w:iCs/>
          <w:sz w:val="32"/>
          <w:szCs w:val="32"/>
        </w:rPr>
        <w:t xml:space="preserve">COMUNE DI </w:t>
      </w:r>
      <w:bookmarkStart w:id="1" w:name="_GoBack"/>
      <w:bookmarkEnd w:id="1"/>
      <w:r w:rsidR="000C77FC">
        <w:rPr>
          <w:rFonts w:ascii="Arial" w:eastAsia="MS Mincho" w:hAnsi="Arial"/>
          <w:i/>
          <w:iCs/>
          <w:sz w:val="32"/>
          <w:szCs w:val="15"/>
        </w:rPr>
        <w:t>APECCHIO</w:t>
      </w:r>
    </w:p>
    <w:p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0C77FC">
        <w:rPr>
          <w:rFonts w:ascii="Arial" w:eastAsia="MS Mincho" w:hAnsi="Arial"/>
          <w:i/>
          <w:iCs/>
          <w:sz w:val="32"/>
          <w:szCs w:val="15"/>
        </w:rPr>
        <w:t>PESARO E URBINO</w:t>
      </w:r>
    </w:p>
    <w:p w:rsidR="003C2F68" w:rsidRDefault="003C2F68">
      <w:pPr>
        <w:pStyle w:val="Titolo3"/>
        <w:keepNext w:val="0"/>
        <w:widowControl w:val="0"/>
        <w:spacing w:after="0"/>
        <w:ind w:left="0" w:right="0"/>
        <w:rPr>
          <w:b w:val="0"/>
          <w:sz w:val="24"/>
          <w:szCs w:val="24"/>
        </w:rPr>
      </w:pPr>
    </w:p>
    <w:p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rsidR="001E5228" w:rsidRDefault="001E5228" w:rsidP="001E5228">
      <w:pPr>
        <w:jc w:val="center"/>
        <w:rPr>
          <w:rFonts w:ascii="Arial" w:hAnsi="Arial"/>
          <w:b/>
          <w:color w:val="0000FF"/>
          <w:sz w:val="20"/>
          <w:szCs w:val="20"/>
          <w:u w:val="single"/>
        </w:rPr>
      </w:pPr>
    </w:p>
    <w:p w:rsidR="001E5228" w:rsidRPr="00AF715C" w:rsidRDefault="001E5228" w:rsidP="001E5228">
      <w:pPr>
        <w:jc w:val="center"/>
        <w:rPr>
          <w:rFonts w:ascii="Arial" w:hAnsi="Arial"/>
          <w:b/>
          <w:sz w:val="16"/>
          <w:szCs w:val="16"/>
          <w:u w:val="single"/>
        </w:rPr>
      </w:pPr>
      <w:r w:rsidRPr="00AF715C">
        <w:rPr>
          <w:rFonts w:ascii="Arial" w:hAnsi="Arial"/>
          <w:b/>
          <w:sz w:val="20"/>
          <w:szCs w:val="20"/>
          <w:u w:val="single"/>
        </w:rPr>
        <w:t xml:space="preserve">VOTAZIONI DEL </w:t>
      </w:r>
      <w:r w:rsidR="000C77FC">
        <w:rPr>
          <w:rFonts w:ascii="Arial" w:eastAsia="MS Mincho" w:hAnsi="Arial" w:cs="Arial"/>
          <w:b/>
          <w:sz w:val="20"/>
          <w:szCs w:val="20"/>
          <w:u w:val="single"/>
          <w:lang w:eastAsia="en-US"/>
        </w:rPr>
        <w:t>29.03.2020</w:t>
      </w:r>
    </w:p>
    <w:p w:rsidR="003C2F68" w:rsidRDefault="003C2F68">
      <w:pPr>
        <w:widowControl w:val="0"/>
        <w:jc w:val="center"/>
        <w:rPr>
          <w:rFonts w:ascii="Arial" w:hAnsi="Arial" w:cs="Arial"/>
          <w:sz w:val="20"/>
          <w:szCs w:val="20"/>
        </w:rPr>
      </w:pPr>
    </w:p>
    <w:p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">
                <v:shadow on="t" opacity=".5" offset="6pt,6pt"/>
                <v:textbox>
                  <w:txbxContent>
                    <w:p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rsidR="006816D4" w:rsidRDefault="006816D4">
      <w:pPr>
        <w:widowControl w:val="0"/>
        <w:jc w:val="center"/>
        <w:rPr>
          <w:rFonts w:ascii="Arial" w:hAnsi="Arial" w:cs="Arial"/>
          <w:sz w:val="20"/>
          <w:szCs w:val="20"/>
        </w:rPr>
      </w:pPr>
    </w:p>
    <w:p w:rsidR="006816D4" w:rsidRDefault="006816D4">
      <w:pPr>
        <w:widowControl w:val="0"/>
        <w:jc w:val="center"/>
        <w:rPr>
          <w:rFonts w:ascii="Arial" w:hAnsi="Arial" w:cs="Arial"/>
          <w:sz w:val="20"/>
          <w:szCs w:val="20"/>
        </w:rPr>
      </w:pPr>
    </w:p>
    <w:p w:rsidR="003C2F68" w:rsidRPr="001D6790" w:rsidRDefault="003C2F68">
      <w:pPr>
        <w:widowControl w:val="0"/>
        <w:jc w:val="center"/>
        <w:rPr>
          <w:rFonts w:ascii="Arial" w:hAnsi="Arial" w:cs="Arial"/>
          <w:sz w:val="12"/>
          <w:szCs w:val="12"/>
        </w:rPr>
      </w:pPr>
    </w:p>
    <w:p w:rsidR="003C2F68" w:rsidRDefault="003C2F68">
      <w:pPr>
        <w:pStyle w:val="Testodelblocco"/>
        <w:widowControl w:val="0"/>
        <w:ind w:left="0" w:right="0"/>
        <w:rPr>
          <w:b w:val="0"/>
          <w:szCs w:val="20"/>
        </w:rPr>
      </w:pPr>
    </w:p>
    <w:p w:rsidR="003C2F68" w:rsidRDefault="003C2F68">
      <w:pPr>
        <w:pStyle w:val="Testodelblocco"/>
        <w:widowControl w:val="0"/>
        <w:ind w:left="0" w:right="0"/>
        <w:rPr>
          <w:b w:val="0"/>
          <w:szCs w:val="20"/>
        </w:rPr>
      </w:pPr>
    </w:p>
    <w:p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0C77FC" w:rsidRPr="000C77FC">
        <w:rPr>
          <w:rFonts w:ascii="Arial" w:hAnsi="Arial" w:cs="Arial"/>
          <w:b/>
          <w:sz w:val="20"/>
          <w:szCs w:val="20"/>
        </w:rPr>
        <w:t>09.03.2020</w:t>
      </w:r>
      <w:r w:rsidRPr="00AF715C">
        <w:rPr>
          <w:rFonts w:ascii="Arial" w:hAnsi="Arial" w:cs="Arial"/>
          <w:sz w:val="20"/>
          <w:szCs w:val="20"/>
        </w:rPr>
        <w:t xml:space="preserve">, (20°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rsidR="00E5162E" w:rsidRDefault="00E5162E">
                        <w:pPr>
                          <w:jc w:val="center"/>
                          <w:rPr>
                            <w:rFonts w:ascii="Arial" w:hAnsi="Arial" w:cs="Arial"/>
                            <w:sz w:val="16"/>
                          </w:rPr>
                        </w:pPr>
                      </w:p>
                      <w:p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0C77FC">
        <w:rPr>
          <w:rFonts w:ascii="Arial" w:hAnsi="Arial" w:cs="Arial"/>
          <w:i/>
          <w:iCs/>
          <w:sz w:val="20"/>
          <w:szCs w:val="20"/>
        </w:rPr>
        <w:t>18.03.2020</w:t>
      </w:r>
      <w:r w:rsidR="003C2F68" w:rsidRPr="00976741">
        <w:rPr>
          <w:rFonts w:ascii="Arial" w:hAnsi="Arial" w:cs="Arial"/>
          <w:i/>
          <w:iCs/>
          <w:sz w:val="20"/>
          <w:szCs w:val="20"/>
        </w:rPr>
        <w:t>…</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rsidR="003C2F68" w:rsidRPr="001D6790" w:rsidRDefault="000C77FC"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F.to Vittorio Alberto Nicolucci</w:t>
      </w:r>
    </w:p>
    <w:sectPr w:rsidR="003C2F68" w:rsidRPr="001D6790">
      <w:footerReference w:type="default" r:id="rId7"/>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97" w:rsidRDefault="00023D97">
      <w:r>
        <w:separator/>
      </w:r>
    </w:p>
  </w:endnote>
  <w:endnote w:type="continuationSeparator" w:id="0">
    <w:p w:rsidR="00023D97" w:rsidRDefault="0002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E5162E">
      <w:trPr>
        <w:cantSplit/>
        <w:trHeight w:val="142"/>
      </w:trPr>
      <w:tc>
        <w:tcPr>
          <w:tcW w:w="711" w:type="dxa"/>
          <w:vMerge w:val="restart"/>
          <w:tcBorders>
            <w:top w:val="nil"/>
            <w:bottom w:val="nil"/>
            <w:right w:val="nil"/>
          </w:tcBorders>
          <w:vAlign w:val="center"/>
        </w:tcPr>
        <w:p w:rsidR="00E5162E" w:rsidRDefault="00CA4C2F">
          <w:pPr>
            <w:ind w:right="7370"/>
            <w:jc w:val="right"/>
            <w:rPr>
              <w:rFonts w:ascii="Arial" w:eastAsia="Times" w:hAnsi="Arial" w:cs="Arial"/>
              <w:sz w:val="14"/>
              <w:szCs w:val="14"/>
            </w:rPr>
          </w:pPr>
          <w:r>
            <w:rPr>
              <w:noProof/>
            </w:rPr>
            <w:drawing>
              <wp:inline distT="0" distB="0" distL="0" distR="0">
                <wp:extent cx="457200" cy="190500"/>
                <wp:effectExtent l="0" t="0" r="0" b="0"/>
                <wp:docPr id="1" name="Immagine 1"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I - 2 CM"/>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E18509</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r w:rsidR="00E5162E">
      <w:trPr>
        <w:cantSplit/>
        <w:trHeight w:val="142"/>
      </w:trPr>
      <w:tc>
        <w:tcPr>
          <w:tcW w:w="711" w:type="dxa"/>
          <w:vMerge/>
          <w:tcBorders>
            <w:top w:val="single" w:sz="4" w:space="0" w:color="auto"/>
            <w:bottom w:val="nil"/>
            <w:right w:val="nil"/>
          </w:tcBorders>
        </w:tcPr>
        <w:p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Grafiche E. Gaspari</w:t>
          </w:r>
        </w:p>
      </w:tc>
      <w:tc>
        <w:tcPr>
          <w:tcW w:w="7573" w:type="dxa"/>
          <w:tcBorders>
            <w:top w:val="nil"/>
            <w:left w:val="nil"/>
            <w:bottom w:val="nil"/>
          </w:tcBorders>
          <w:vAlign w:val="center"/>
        </w:tcPr>
        <w:p w:rsidR="00E5162E" w:rsidRDefault="00E5162E">
          <w:pPr>
            <w:ind w:right="62"/>
            <w:rPr>
              <w:rFonts w:ascii="Arial" w:eastAsia="Times" w:hAnsi="Arial" w:cs="Arial"/>
              <w:sz w:val="10"/>
              <w:szCs w:val="10"/>
            </w:rPr>
          </w:pPr>
        </w:p>
      </w:tc>
    </w:tr>
  </w:tbl>
  <w:p w:rsidR="00E5162E" w:rsidRDefault="00E5162E">
    <w:pPr>
      <w:pStyle w:val="Pidipagina"/>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97" w:rsidRDefault="00023D97">
      <w:r>
        <w:separator/>
      </w:r>
    </w:p>
  </w:footnote>
  <w:footnote w:type="continuationSeparator" w:id="0">
    <w:p w:rsidR="00023D97" w:rsidRDefault="0002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90"/>
    <w:rsid w:val="00023D97"/>
    <w:rsid w:val="000C77FC"/>
    <w:rsid w:val="001C3F86"/>
    <w:rsid w:val="001D6790"/>
    <w:rsid w:val="001E5228"/>
    <w:rsid w:val="00291FD6"/>
    <w:rsid w:val="00333EE0"/>
    <w:rsid w:val="00382FEE"/>
    <w:rsid w:val="003C2F68"/>
    <w:rsid w:val="005F6DE2"/>
    <w:rsid w:val="00642FF7"/>
    <w:rsid w:val="006816D4"/>
    <w:rsid w:val="008A6DA2"/>
    <w:rsid w:val="00976741"/>
    <w:rsid w:val="00A10510"/>
    <w:rsid w:val="00A14CDC"/>
    <w:rsid w:val="00A816CE"/>
    <w:rsid w:val="00AC0CD8"/>
    <w:rsid w:val="00AF715C"/>
    <w:rsid w:val="00CA4C2F"/>
    <w:rsid w:val="00CB15B0"/>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547</Words>
  <Characters>3232</Characters>
  <Application>Microsoft Office Word</Application>
  <DocSecurity>4</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operatore anagrafe</cp:lastModifiedBy>
  <cp:revision>2</cp:revision>
  <cp:lastPrinted>2016-02-22T14:05:00Z</cp:lastPrinted>
  <dcterms:created xsi:type="dcterms:W3CDTF">2020-02-19T06:59:00Z</dcterms:created>
  <dcterms:modified xsi:type="dcterms:W3CDTF">2020-02-19T06:59:00Z</dcterms:modified>
</cp:coreProperties>
</file>