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7B40" w14:textId="77777777" w:rsidR="00884D80" w:rsidRDefault="00884D80" w:rsidP="00FC44A1">
      <w:pPr>
        <w:pStyle w:val="Titolo1"/>
        <w:keepNext w:val="0"/>
        <w:widowControl w:val="0"/>
        <w:tabs>
          <w:tab w:val="right" w:leader="dot" w:pos="9639"/>
        </w:tabs>
        <w:rPr>
          <w:rFonts w:eastAsia="MS Mincho"/>
          <w:i/>
          <w:iCs/>
          <w:color w:val="FFFFFF"/>
          <w:sz w:val="56"/>
          <w:szCs w:val="56"/>
        </w:rPr>
      </w:pPr>
    </w:p>
    <w:p w14:paraId="1EBEDDBF" w14:textId="1E22502B" w:rsidR="00A50912" w:rsidRPr="00D270FD" w:rsidRDefault="00FC44A1" w:rsidP="004D17C7">
      <w:pPr>
        <w:pStyle w:val="Titolo1"/>
        <w:keepNext w:val="0"/>
        <w:widowControl w:val="0"/>
        <w:tabs>
          <w:tab w:val="right" w:leader="dot" w:pos="9639"/>
        </w:tabs>
        <w:jc w:val="center"/>
        <w:rPr>
          <w:b w:val="0"/>
          <w:sz w:val="56"/>
          <w:szCs w:val="56"/>
        </w:rPr>
      </w:pPr>
      <w:r w:rsidRPr="00D270FD">
        <w:rPr>
          <w:sz w:val="56"/>
          <w:szCs w:val="56"/>
        </w:rPr>
        <w:t>COMUNE DI</w:t>
      </w:r>
      <w:r>
        <w:rPr>
          <w:sz w:val="56"/>
          <w:szCs w:val="56"/>
        </w:rPr>
        <w:t xml:space="preserve"> APECCHIO (PU)</w:t>
      </w:r>
    </w:p>
    <w:p w14:paraId="0C0237B8" w14:textId="74485FD5" w:rsidR="00A50912" w:rsidRPr="00FC44A1" w:rsidRDefault="00FC44A1" w:rsidP="00A54607">
      <w:pPr>
        <w:pStyle w:val="Titolo2"/>
        <w:keepNext w:val="0"/>
        <w:widowControl w:val="0"/>
        <w:tabs>
          <w:tab w:val="right" w:leader="dot" w:pos="9639"/>
        </w:tabs>
        <w:spacing w:before="360"/>
        <w:jc w:val="center"/>
        <w:rPr>
          <w:b w:val="0"/>
          <w:sz w:val="36"/>
          <w:szCs w:val="36"/>
        </w:rPr>
      </w:pPr>
      <w:r w:rsidRPr="00FC44A1">
        <w:rPr>
          <w:sz w:val="36"/>
          <w:szCs w:val="36"/>
        </w:rPr>
        <w:t>ELEZIONI REGIONALI</w:t>
      </w:r>
      <w:r w:rsidR="00A50912" w:rsidRPr="00FC44A1">
        <w:rPr>
          <w:sz w:val="36"/>
          <w:szCs w:val="36"/>
        </w:rPr>
        <w:t xml:space="preserve"> </w:t>
      </w:r>
      <w:r w:rsidR="00D41169" w:rsidRPr="00FC44A1">
        <w:rPr>
          <w:sz w:val="36"/>
          <w:szCs w:val="36"/>
        </w:rPr>
        <w:t>DE</w:t>
      </w:r>
      <w:r w:rsidR="007E06AE" w:rsidRPr="00FC44A1">
        <w:rPr>
          <w:sz w:val="36"/>
          <w:szCs w:val="36"/>
        </w:rPr>
        <w:t>L</w:t>
      </w:r>
      <w:r w:rsidR="00A50912" w:rsidRPr="00FC44A1">
        <w:rPr>
          <w:sz w:val="36"/>
          <w:szCs w:val="36"/>
        </w:rPr>
        <w:t xml:space="preserve"> </w:t>
      </w:r>
      <w:r w:rsidRPr="00FC44A1">
        <w:rPr>
          <w:sz w:val="36"/>
          <w:szCs w:val="36"/>
        </w:rPr>
        <w:t>28 E 29 SETTEMBRE 2025</w:t>
      </w:r>
    </w:p>
    <w:p w14:paraId="4C204045" w14:textId="77777777" w:rsidR="00A50912" w:rsidRPr="00D270FD" w:rsidRDefault="00A50912">
      <w:pPr>
        <w:widowControl w:val="0"/>
        <w:rPr>
          <w:rFonts w:ascii="Arial" w:hAnsi="Arial" w:cs="Arial"/>
          <w:sz w:val="22"/>
          <w:szCs w:val="22"/>
        </w:rPr>
      </w:pPr>
    </w:p>
    <w:p w14:paraId="0C4E7A46" w14:textId="77777777" w:rsidR="00A50912" w:rsidRPr="00D270FD" w:rsidRDefault="00A50912" w:rsidP="00A54607">
      <w:pPr>
        <w:pStyle w:val="Titolo3"/>
        <w:keepNext w:val="0"/>
        <w:widowControl w:val="0"/>
        <w:spacing w:before="240"/>
      </w:pPr>
      <w:r w:rsidRPr="00D270FD">
        <w:t>IL SINDACO</w:t>
      </w:r>
    </w:p>
    <w:p w14:paraId="39B595CA" w14:textId="77777777" w:rsidR="00A50912" w:rsidRPr="00D270FD" w:rsidRDefault="00A50912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6402F5E" w14:textId="77777777" w:rsidR="00A50912" w:rsidRPr="00D270FD" w:rsidRDefault="00A50912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954FD3A" w14:textId="03C3D1F6" w:rsidR="00A50912" w:rsidRPr="00FC44A1" w:rsidRDefault="00A50912" w:rsidP="00FC44A1">
      <w:pPr>
        <w:pStyle w:val="Rientrocorpodeltesto"/>
        <w:widowControl w:val="0"/>
        <w:ind w:firstLine="284"/>
        <w:jc w:val="both"/>
        <w:rPr>
          <w:spacing w:val="-3"/>
          <w:sz w:val="24"/>
          <w:szCs w:val="24"/>
        </w:rPr>
      </w:pPr>
      <w:r w:rsidRPr="00FC44A1">
        <w:rPr>
          <w:spacing w:val="2"/>
          <w:sz w:val="24"/>
          <w:szCs w:val="24"/>
        </w:rPr>
        <w:t xml:space="preserve">Visto il verbale della Commissione Elettorale Circondariale n. </w:t>
      </w:r>
      <w:r w:rsidR="00D72FAA">
        <w:rPr>
          <w:spacing w:val="2"/>
          <w:sz w:val="24"/>
          <w:szCs w:val="24"/>
        </w:rPr>
        <w:t xml:space="preserve">53 </w:t>
      </w:r>
      <w:r w:rsidRPr="00FC44A1">
        <w:rPr>
          <w:spacing w:val="2"/>
          <w:sz w:val="24"/>
          <w:szCs w:val="24"/>
        </w:rPr>
        <w:t xml:space="preserve">in data </w:t>
      </w:r>
      <w:r w:rsidR="001F1FEC">
        <w:rPr>
          <w:spacing w:val="2"/>
          <w:sz w:val="24"/>
          <w:szCs w:val="24"/>
        </w:rPr>
        <w:t>17.09.2025 a</w:t>
      </w:r>
      <w:r w:rsidRPr="00FC44A1">
        <w:rPr>
          <w:spacing w:val="-3"/>
          <w:sz w:val="24"/>
          <w:szCs w:val="24"/>
        </w:rPr>
        <w:t>vente per oggetto: “</w:t>
      </w:r>
      <w:r w:rsidR="00D72FAA" w:rsidRPr="00FC44A1">
        <w:rPr>
          <w:spacing w:val="-3"/>
          <w:sz w:val="24"/>
          <w:szCs w:val="24"/>
        </w:rPr>
        <w:t xml:space="preserve">TRASFERIMENTO </w:t>
      </w:r>
      <w:r w:rsidR="00D72FAA">
        <w:rPr>
          <w:spacing w:val="-3"/>
          <w:sz w:val="24"/>
          <w:szCs w:val="24"/>
        </w:rPr>
        <w:t>UBICAZIONE SEGGI ELETTORALI</w:t>
      </w:r>
      <w:r w:rsidRPr="00FC44A1">
        <w:rPr>
          <w:spacing w:val="-3"/>
          <w:sz w:val="24"/>
          <w:szCs w:val="24"/>
        </w:rPr>
        <w:t>”;</w:t>
      </w:r>
    </w:p>
    <w:p w14:paraId="5C838717" w14:textId="454FF0B5" w:rsidR="00A50912" w:rsidRPr="00FC44A1" w:rsidRDefault="00A50912" w:rsidP="00FC44A1">
      <w:pPr>
        <w:pStyle w:val="Rientrocorpodeltesto"/>
        <w:widowControl w:val="0"/>
        <w:spacing w:before="120"/>
        <w:ind w:firstLine="284"/>
        <w:jc w:val="both"/>
        <w:rPr>
          <w:sz w:val="24"/>
          <w:szCs w:val="24"/>
        </w:rPr>
      </w:pPr>
      <w:r w:rsidRPr="00FC44A1">
        <w:rPr>
          <w:spacing w:val="2"/>
          <w:sz w:val="24"/>
          <w:szCs w:val="24"/>
        </w:rPr>
        <w:t>Visto l’ultimo comma dell’art. 38</w:t>
      </w:r>
      <w:r w:rsidR="00FC44A1" w:rsidRPr="00FC44A1">
        <w:rPr>
          <w:spacing w:val="2"/>
          <w:sz w:val="24"/>
          <w:szCs w:val="24"/>
        </w:rPr>
        <w:t xml:space="preserve"> comma 3</w:t>
      </w:r>
      <w:r w:rsidRPr="00FC44A1">
        <w:rPr>
          <w:spacing w:val="2"/>
          <w:sz w:val="24"/>
          <w:szCs w:val="24"/>
        </w:rPr>
        <w:t xml:space="preserve"> del T</w:t>
      </w:r>
      <w:r w:rsidR="00FC44A1" w:rsidRPr="00FC44A1">
        <w:rPr>
          <w:spacing w:val="2"/>
          <w:sz w:val="24"/>
          <w:szCs w:val="24"/>
        </w:rPr>
        <w:t>.</w:t>
      </w:r>
      <w:r w:rsidRPr="00FC44A1">
        <w:rPr>
          <w:spacing w:val="2"/>
          <w:sz w:val="24"/>
          <w:szCs w:val="24"/>
        </w:rPr>
        <w:t>U</w:t>
      </w:r>
      <w:r w:rsidR="00FC44A1" w:rsidRPr="00FC44A1">
        <w:rPr>
          <w:spacing w:val="2"/>
          <w:sz w:val="24"/>
          <w:szCs w:val="24"/>
        </w:rPr>
        <w:t>.</w:t>
      </w:r>
      <w:r w:rsidRPr="00FC44A1">
        <w:rPr>
          <w:spacing w:val="2"/>
          <w:sz w:val="24"/>
          <w:szCs w:val="24"/>
        </w:rPr>
        <w:t xml:space="preserve"> approvato con d.P.R.</w:t>
      </w:r>
      <w:r w:rsidRPr="00FC44A1">
        <w:rPr>
          <w:sz w:val="24"/>
          <w:szCs w:val="24"/>
        </w:rPr>
        <w:t xml:space="preserve"> 20 marzo 1967, n. 223;</w:t>
      </w:r>
    </w:p>
    <w:p w14:paraId="3CE26236" w14:textId="77777777" w:rsidR="00A50912" w:rsidRPr="00D270FD" w:rsidRDefault="00A50912">
      <w:pPr>
        <w:widowControl w:val="0"/>
        <w:jc w:val="both"/>
        <w:rPr>
          <w:rFonts w:ascii="Arial" w:hAnsi="Arial" w:cs="Arial"/>
        </w:rPr>
      </w:pPr>
    </w:p>
    <w:p w14:paraId="53DE77D3" w14:textId="77777777" w:rsidR="00A50912" w:rsidRPr="00D270FD" w:rsidRDefault="00A50912">
      <w:pPr>
        <w:pStyle w:val="Titolo4"/>
        <w:keepNext w:val="0"/>
        <w:widowControl w:val="0"/>
        <w:ind w:firstLine="0"/>
        <w:rPr>
          <w:b w:val="0"/>
          <w:spacing w:val="20"/>
          <w:sz w:val="40"/>
          <w:szCs w:val="40"/>
        </w:rPr>
      </w:pPr>
      <w:r w:rsidRPr="00D270FD">
        <w:rPr>
          <w:spacing w:val="20"/>
          <w:sz w:val="40"/>
          <w:szCs w:val="40"/>
        </w:rPr>
        <w:t>RENDE NOTO</w:t>
      </w:r>
    </w:p>
    <w:p w14:paraId="18A7BB10" w14:textId="77777777" w:rsidR="00A50912" w:rsidRPr="00D270FD" w:rsidRDefault="00A50912">
      <w:pPr>
        <w:widowControl w:val="0"/>
        <w:rPr>
          <w:rFonts w:ascii="Arial" w:hAnsi="Arial" w:cs="Arial"/>
          <w:sz w:val="20"/>
          <w:szCs w:val="20"/>
        </w:rPr>
      </w:pPr>
    </w:p>
    <w:p w14:paraId="63CE47C2" w14:textId="22E17240" w:rsidR="00A50912" w:rsidRPr="00D270FD" w:rsidRDefault="00A50912">
      <w:pPr>
        <w:pStyle w:val="Corpotesto"/>
        <w:widowControl w:val="0"/>
        <w:spacing w:line="324" w:lineRule="auto"/>
        <w:rPr>
          <w:rFonts w:ascii="Arial" w:hAnsi="Arial" w:cs="Arial"/>
          <w:sz w:val="55"/>
          <w:szCs w:val="55"/>
        </w:rPr>
      </w:pPr>
      <w:r w:rsidRPr="00D270FD">
        <w:rPr>
          <w:rFonts w:ascii="Arial" w:hAnsi="Arial" w:cs="Arial"/>
          <w:sz w:val="55"/>
          <w:szCs w:val="55"/>
        </w:rPr>
        <w:t xml:space="preserve">che per </w:t>
      </w:r>
      <w:r w:rsidR="000B50FB">
        <w:rPr>
          <w:rFonts w:ascii="Arial" w:hAnsi="Arial" w:cs="Arial"/>
          <w:sz w:val="55"/>
          <w:szCs w:val="55"/>
        </w:rPr>
        <w:t xml:space="preserve">circostanze </w:t>
      </w:r>
      <w:r w:rsidRPr="00D270FD">
        <w:rPr>
          <w:rFonts w:ascii="Arial" w:hAnsi="Arial" w:cs="Arial"/>
          <w:sz w:val="55"/>
          <w:szCs w:val="55"/>
        </w:rPr>
        <w:t>sopravvenute l</w:t>
      </w:r>
      <w:r w:rsidR="00FC44A1">
        <w:rPr>
          <w:rFonts w:ascii="Arial" w:hAnsi="Arial" w:cs="Arial"/>
          <w:sz w:val="55"/>
          <w:szCs w:val="55"/>
        </w:rPr>
        <w:t>e</w:t>
      </w:r>
      <w:r w:rsidRPr="00D270FD">
        <w:rPr>
          <w:rFonts w:ascii="Arial" w:hAnsi="Arial" w:cs="Arial"/>
          <w:sz w:val="55"/>
          <w:szCs w:val="55"/>
        </w:rPr>
        <w:t xml:space="preserve"> Sezion</w:t>
      </w:r>
      <w:r w:rsidR="00FC44A1">
        <w:rPr>
          <w:rFonts w:ascii="Arial" w:hAnsi="Arial" w:cs="Arial"/>
          <w:sz w:val="55"/>
          <w:szCs w:val="55"/>
        </w:rPr>
        <w:t>i</w:t>
      </w:r>
      <w:r w:rsidRPr="00D270FD">
        <w:rPr>
          <w:rFonts w:ascii="Arial" w:hAnsi="Arial" w:cs="Arial"/>
          <w:sz w:val="55"/>
          <w:szCs w:val="55"/>
        </w:rPr>
        <w:t xml:space="preserve"> </w:t>
      </w:r>
      <w:r w:rsidR="000B50FB">
        <w:rPr>
          <w:rFonts w:ascii="Arial" w:hAnsi="Arial" w:cs="Arial"/>
          <w:sz w:val="55"/>
          <w:szCs w:val="55"/>
        </w:rPr>
        <w:t>elettorali n</w:t>
      </w:r>
      <w:r w:rsidRPr="00D270FD">
        <w:rPr>
          <w:rFonts w:ascii="Arial" w:hAnsi="Arial" w:cs="Arial"/>
          <w:sz w:val="55"/>
          <w:szCs w:val="55"/>
        </w:rPr>
        <w:t xml:space="preserve">. </w:t>
      </w:r>
      <w:r w:rsidR="00FC44A1">
        <w:rPr>
          <w:rFonts w:ascii="Arial" w:hAnsi="Arial" w:cs="Arial"/>
          <w:sz w:val="55"/>
          <w:szCs w:val="55"/>
        </w:rPr>
        <w:t>1 e n. 2</w:t>
      </w:r>
      <w:r w:rsidR="000B50FB">
        <w:rPr>
          <w:rFonts w:ascii="Arial" w:hAnsi="Arial" w:cs="Arial"/>
          <w:sz w:val="55"/>
          <w:szCs w:val="55"/>
        </w:rPr>
        <w:t>,</w:t>
      </w:r>
      <w:r w:rsidRPr="00D270FD">
        <w:rPr>
          <w:rFonts w:ascii="Arial" w:hAnsi="Arial" w:cs="Arial"/>
          <w:sz w:val="55"/>
          <w:szCs w:val="55"/>
        </w:rPr>
        <w:t xml:space="preserve"> già avent</w:t>
      </w:r>
      <w:r w:rsidR="00FC44A1">
        <w:rPr>
          <w:rFonts w:ascii="Arial" w:hAnsi="Arial" w:cs="Arial"/>
          <w:sz w:val="55"/>
          <w:szCs w:val="55"/>
        </w:rPr>
        <w:t>i</w:t>
      </w:r>
      <w:r w:rsidRPr="00D270FD">
        <w:rPr>
          <w:rFonts w:ascii="Arial" w:hAnsi="Arial" w:cs="Arial"/>
          <w:sz w:val="55"/>
          <w:szCs w:val="55"/>
        </w:rPr>
        <w:t xml:space="preserve"> sede in </w:t>
      </w:r>
      <w:r w:rsidR="00FC44A1">
        <w:rPr>
          <w:rFonts w:ascii="Arial" w:hAnsi="Arial" w:cs="Arial"/>
          <w:sz w:val="55"/>
          <w:szCs w:val="55"/>
        </w:rPr>
        <w:t>via San Francesco n. 3 (Ex Scuola</w:t>
      </w:r>
      <w:r w:rsidR="006D1612">
        <w:rPr>
          <w:rFonts w:ascii="Arial" w:hAnsi="Arial" w:cs="Arial"/>
          <w:sz w:val="55"/>
          <w:szCs w:val="55"/>
        </w:rPr>
        <w:t xml:space="preserve"> </w:t>
      </w:r>
      <w:r w:rsidR="00FC44A1">
        <w:rPr>
          <w:rFonts w:ascii="Arial" w:hAnsi="Arial" w:cs="Arial"/>
          <w:sz w:val="55"/>
          <w:szCs w:val="55"/>
        </w:rPr>
        <w:t>Elemen</w:t>
      </w:r>
      <w:r w:rsidR="006D1612">
        <w:rPr>
          <w:rFonts w:ascii="Arial" w:hAnsi="Arial" w:cs="Arial"/>
          <w:sz w:val="55"/>
          <w:szCs w:val="55"/>
        </w:rPr>
        <w:t>t</w:t>
      </w:r>
      <w:r w:rsidR="00FC44A1">
        <w:rPr>
          <w:rFonts w:ascii="Arial" w:hAnsi="Arial" w:cs="Arial"/>
          <w:sz w:val="55"/>
          <w:szCs w:val="55"/>
        </w:rPr>
        <w:t>are)</w:t>
      </w:r>
      <w:r w:rsidR="000B50FB">
        <w:rPr>
          <w:rFonts w:ascii="Arial" w:hAnsi="Arial" w:cs="Arial"/>
          <w:sz w:val="55"/>
          <w:szCs w:val="55"/>
        </w:rPr>
        <w:t>,</w:t>
      </w:r>
      <w:r w:rsidRPr="00D270FD">
        <w:rPr>
          <w:rFonts w:ascii="Arial" w:hAnsi="Arial" w:cs="Arial"/>
          <w:sz w:val="55"/>
          <w:szCs w:val="55"/>
        </w:rPr>
        <w:t xml:space="preserve"> </w:t>
      </w:r>
      <w:r w:rsidR="00FC44A1">
        <w:rPr>
          <w:rFonts w:ascii="Arial" w:hAnsi="Arial" w:cs="Arial"/>
          <w:sz w:val="55"/>
          <w:szCs w:val="55"/>
        </w:rPr>
        <w:t>sono</w:t>
      </w:r>
      <w:r w:rsidRPr="00D270FD">
        <w:rPr>
          <w:rFonts w:ascii="Arial" w:hAnsi="Arial" w:cs="Arial"/>
          <w:sz w:val="55"/>
          <w:szCs w:val="55"/>
        </w:rPr>
        <w:t xml:space="preserve"> stat</w:t>
      </w:r>
      <w:r w:rsidR="00FC44A1">
        <w:rPr>
          <w:rFonts w:ascii="Arial" w:hAnsi="Arial" w:cs="Arial"/>
          <w:sz w:val="55"/>
          <w:szCs w:val="55"/>
        </w:rPr>
        <w:t>e</w:t>
      </w:r>
      <w:r w:rsidRPr="00D270FD">
        <w:rPr>
          <w:rFonts w:ascii="Arial" w:hAnsi="Arial" w:cs="Arial"/>
          <w:sz w:val="55"/>
          <w:szCs w:val="55"/>
        </w:rPr>
        <w:t xml:space="preserve"> trasferit</w:t>
      </w:r>
      <w:r w:rsidR="00FC44A1">
        <w:rPr>
          <w:rFonts w:ascii="Arial" w:hAnsi="Arial" w:cs="Arial"/>
          <w:sz w:val="55"/>
          <w:szCs w:val="55"/>
        </w:rPr>
        <w:t>e</w:t>
      </w:r>
      <w:r w:rsidRPr="00D270FD">
        <w:rPr>
          <w:rFonts w:ascii="Arial" w:hAnsi="Arial" w:cs="Arial"/>
          <w:sz w:val="55"/>
          <w:szCs w:val="55"/>
        </w:rPr>
        <w:t xml:space="preserve"> </w:t>
      </w:r>
      <w:r w:rsidR="00FC44A1">
        <w:rPr>
          <w:rFonts w:ascii="Arial" w:hAnsi="Arial" w:cs="Arial"/>
          <w:sz w:val="55"/>
          <w:szCs w:val="55"/>
        </w:rPr>
        <w:t xml:space="preserve">nella Scuola dell’Infanzia del “Campus Scolastico S. Lapi” con </w:t>
      </w:r>
      <w:r w:rsidRPr="00D270FD">
        <w:rPr>
          <w:rFonts w:ascii="Arial" w:hAnsi="Arial" w:cs="Arial"/>
          <w:sz w:val="55"/>
          <w:szCs w:val="55"/>
        </w:rPr>
        <w:t>in</w:t>
      </w:r>
      <w:r w:rsidR="00FC44A1">
        <w:rPr>
          <w:rFonts w:ascii="Arial" w:hAnsi="Arial" w:cs="Arial"/>
          <w:sz w:val="55"/>
          <w:szCs w:val="55"/>
        </w:rPr>
        <w:t xml:space="preserve">gresso in Via Papa Giovanni XXIII^ </w:t>
      </w:r>
      <w:r w:rsidRPr="00D270FD">
        <w:rPr>
          <w:rFonts w:ascii="Arial" w:hAnsi="Arial" w:cs="Arial"/>
          <w:sz w:val="55"/>
          <w:szCs w:val="55"/>
        </w:rPr>
        <w:t xml:space="preserve">al civico </w:t>
      </w:r>
      <w:r w:rsidR="000B50FB">
        <w:rPr>
          <w:rFonts w:ascii="Arial" w:hAnsi="Arial" w:cs="Arial"/>
          <w:sz w:val="55"/>
          <w:szCs w:val="55"/>
        </w:rPr>
        <w:t>n</w:t>
      </w:r>
      <w:r w:rsidRPr="00D270FD">
        <w:rPr>
          <w:rFonts w:ascii="Arial" w:hAnsi="Arial" w:cs="Arial"/>
          <w:sz w:val="55"/>
          <w:szCs w:val="55"/>
        </w:rPr>
        <w:t xml:space="preserve">. </w:t>
      </w:r>
      <w:r w:rsidR="00FC44A1">
        <w:rPr>
          <w:rFonts w:ascii="Arial" w:hAnsi="Arial" w:cs="Arial"/>
          <w:sz w:val="55"/>
          <w:szCs w:val="55"/>
        </w:rPr>
        <w:t>6.</w:t>
      </w:r>
    </w:p>
    <w:p w14:paraId="7BA3D1B0" w14:textId="5ED52565" w:rsidR="00A50912" w:rsidRPr="00D270FD" w:rsidRDefault="00A50912">
      <w:pPr>
        <w:pStyle w:val="Corpotesto"/>
        <w:spacing w:before="120" w:line="360" w:lineRule="auto"/>
        <w:ind w:firstLine="284"/>
        <w:jc w:val="left"/>
        <w:rPr>
          <w:rFonts w:ascii="Arial" w:hAnsi="Arial" w:cs="Arial"/>
          <w:sz w:val="28"/>
          <w:szCs w:val="28"/>
        </w:rPr>
      </w:pPr>
      <w:r w:rsidRPr="00FC44A1">
        <w:rPr>
          <w:rFonts w:ascii="Arial" w:hAnsi="Arial" w:cs="Arial"/>
          <w:sz w:val="24"/>
          <w:szCs w:val="24"/>
        </w:rPr>
        <w:t>Il presente avviso</w:t>
      </w:r>
      <w:r w:rsidR="000B50FB">
        <w:rPr>
          <w:rFonts w:ascii="Arial" w:hAnsi="Arial" w:cs="Arial"/>
          <w:sz w:val="24"/>
          <w:szCs w:val="24"/>
        </w:rPr>
        <w:t>,</w:t>
      </w:r>
      <w:r w:rsidRPr="00FC44A1">
        <w:rPr>
          <w:rFonts w:ascii="Arial" w:hAnsi="Arial" w:cs="Arial"/>
          <w:sz w:val="24"/>
          <w:szCs w:val="24"/>
        </w:rPr>
        <w:t xml:space="preserve"> in relazione al disposto dell’art. 32, comma 1, della legge 18 giugno 2009, n. 69, è inserito nel sito Web istituzionale di questo </w:t>
      </w:r>
      <w:r w:rsidR="000B50FB">
        <w:rPr>
          <w:rFonts w:ascii="Arial" w:hAnsi="Arial" w:cs="Arial"/>
          <w:sz w:val="24"/>
          <w:szCs w:val="24"/>
        </w:rPr>
        <w:t>C</w:t>
      </w:r>
      <w:r w:rsidRPr="00FC44A1">
        <w:rPr>
          <w:rFonts w:ascii="Arial" w:hAnsi="Arial" w:cs="Arial"/>
          <w:sz w:val="24"/>
          <w:szCs w:val="24"/>
        </w:rPr>
        <w:t>omune</w:t>
      </w:r>
      <w:r w:rsidRPr="00D270FD">
        <w:rPr>
          <w:rFonts w:ascii="Arial" w:hAnsi="Arial" w:cs="Arial"/>
          <w:sz w:val="28"/>
          <w:szCs w:val="28"/>
        </w:rPr>
        <w:t>.</w:t>
      </w:r>
    </w:p>
    <w:p w14:paraId="56B04293" w14:textId="77777777" w:rsidR="00A50912" w:rsidRPr="00D270FD" w:rsidRDefault="00A50912">
      <w:pPr>
        <w:pStyle w:val="Corpotesto"/>
        <w:widowControl w:val="0"/>
        <w:rPr>
          <w:rFonts w:ascii="Arial" w:hAnsi="Arial" w:cs="Arial"/>
          <w:sz w:val="24"/>
          <w:szCs w:val="24"/>
        </w:rPr>
      </w:pPr>
    </w:p>
    <w:p w14:paraId="42F6E223" w14:textId="441187FF" w:rsidR="00A50912" w:rsidRPr="00D270FD" w:rsidRDefault="00A50912" w:rsidP="00FC44A1">
      <w:pPr>
        <w:pStyle w:val="Corpotesto"/>
        <w:widowControl w:val="0"/>
        <w:rPr>
          <w:rFonts w:ascii="Arial" w:hAnsi="Arial" w:cs="Arial"/>
          <w:b/>
          <w:bCs/>
          <w:sz w:val="32"/>
          <w:szCs w:val="32"/>
        </w:rPr>
      </w:pPr>
      <w:r w:rsidRPr="00D270FD">
        <w:rPr>
          <w:rFonts w:ascii="Arial" w:hAnsi="Arial" w:cs="Arial"/>
          <w:i/>
          <w:sz w:val="32"/>
          <w:szCs w:val="32"/>
        </w:rPr>
        <w:t xml:space="preserve">Dalla Residenza municipale, lì </w:t>
      </w:r>
      <w:r w:rsidR="00D72FAA" w:rsidRPr="00D72FAA">
        <w:rPr>
          <w:rFonts w:ascii="Arial" w:hAnsi="Arial" w:cs="Arial"/>
          <w:i/>
          <w:sz w:val="32"/>
          <w:szCs w:val="32"/>
        </w:rPr>
        <w:t>18.09.2025</w:t>
      </w:r>
      <w:r w:rsidR="00B67D4D" w:rsidRPr="00D270FD">
        <w:rPr>
          <w:rFonts w:ascii="Arial" w:hAnsi="Arial" w:cs="Arial"/>
          <w:sz w:val="15"/>
          <w:szCs w:val="15"/>
        </w:rPr>
        <w:tab/>
        <w:t xml:space="preserve">     </w:t>
      </w:r>
      <w:r w:rsidRPr="00D270FD">
        <w:rPr>
          <w:rFonts w:ascii="Arial" w:hAnsi="Arial" w:cs="Arial"/>
          <w:b/>
          <w:bCs/>
          <w:sz w:val="32"/>
          <w:szCs w:val="32"/>
        </w:rPr>
        <w:t>Il Sindaco</w:t>
      </w:r>
    </w:p>
    <w:p w14:paraId="144E1F4D" w14:textId="731F0CD6" w:rsidR="00A50912" w:rsidRDefault="00FC44A1" w:rsidP="00FC44A1">
      <w:pPr>
        <w:pStyle w:val="Corpotesto"/>
        <w:widowControl w:val="0"/>
        <w:spacing w:before="360"/>
        <w:ind w:left="5103"/>
        <w:jc w:val="center"/>
        <w:rPr>
          <w:rFonts w:ascii="Arial" w:hAnsi="Arial" w:cs="Arial"/>
          <w:b/>
          <w:bCs/>
          <w:sz w:val="32"/>
          <w:szCs w:val="32"/>
        </w:rPr>
      </w:pPr>
      <w:r w:rsidRPr="00D270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13847F" wp14:editId="3F14018F">
                <wp:simplePos x="0" y="0"/>
                <wp:positionH relativeFrom="column">
                  <wp:posOffset>1993849</wp:posOffset>
                </wp:positionH>
                <wp:positionV relativeFrom="paragraph">
                  <wp:posOffset>36017</wp:posOffset>
                </wp:positionV>
                <wp:extent cx="621665" cy="610362"/>
                <wp:effectExtent l="0" t="0" r="26035" b="1841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61036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F15E9" w14:textId="77777777" w:rsidR="00A50912" w:rsidRDefault="00A50912">
                            <w:pPr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52E85BE4" w14:textId="77777777" w:rsidR="00A50912" w:rsidRDefault="00A50912">
                            <w:pPr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oval w14:anchorId="1413847F" id="Oval 5" o:spid="_x0000_s1026" style="position:absolute;left:0;text-align:left;margin-left:157pt;margin-top:2.85pt;width:48.95pt;height:4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">
                <v:textbox>
                  <w:txbxContent>
                    <w:p w14:paraId="37AF15E9" w14:textId="77777777" w:rsidR="00A50912" w:rsidRDefault="00A50912">
                      <w:pPr>
                        <w:ind w:left="-113" w:right="-113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52E85BE4" w14:textId="77777777" w:rsidR="00A50912" w:rsidRDefault="00A50912">
                      <w:pPr>
                        <w:ind w:left="-113" w:right="-11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sz w:val="32"/>
          <w:szCs w:val="15"/>
        </w:rPr>
        <w:t>F.to Vittorio Alberto Nicolucci</w:t>
      </w:r>
    </w:p>
    <w:sectPr w:rsidR="00A50912">
      <w:footerReference w:type="default" r:id="rId7"/>
      <w:pgSz w:w="11906" w:h="16838" w:code="9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CEB3" w14:textId="77777777" w:rsidR="00D3674A" w:rsidRDefault="00D3674A">
      <w:r>
        <w:separator/>
      </w:r>
    </w:p>
  </w:endnote>
  <w:endnote w:type="continuationSeparator" w:id="0">
    <w:p w14:paraId="5AD71F86" w14:textId="77777777" w:rsidR="00D3674A" w:rsidRDefault="00D3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BFC" w14:textId="77777777" w:rsidR="003C5CD2" w:rsidRPr="006E477F" w:rsidRDefault="003C5CD2" w:rsidP="003C5CD2">
    <w:pPr>
      <w:rPr>
        <w:rFonts w:ascii="Arial" w:hAnsi="Arial" w:cs="Arial"/>
      </w:rPr>
    </w:pPr>
  </w:p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3C5CD2" w:rsidRPr="008D635B" w14:paraId="435355D9" w14:textId="77777777" w:rsidTr="00A509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121F80B" w14:textId="77777777" w:rsidR="003C5CD2" w:rsidRPr="008D635B" w:rsidRDefault="005C2415" w:rsidP="00A50912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08FCB9" wp14:editId="7AD4257D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F357B22" w14:textId="77777777" w:rsidR="003C5CD2" w:rsidRPr="00B54F34" w:rsidRDefault="003C5CD2" w:rsidP="003C5CD2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B54F34">
            <w:rPr>
              <w:rFonts w:ascii="Arial" w:eastAsia="Times" w:hAnsi="Arial" w:cs="Arial"/>
              <w:sz w:val="12"/>
              <w:szCs w:val="10"/>
            </w:rPr>
            <w:t>E01700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1C1CFF2" w14:textId="77777777" w:rsidR="003C5CD2" w:rsidRPr="008D635B" w:rsidRDefault="003C5CD2" w:rsidP="00A50912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3C5CD2" w:rsidRPr="008D635B" w14:paraId="7032F839" w14:textId="77777777" w:rsidTr="00A50912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6F1144FD" w14:textId="77777777" w:rsidR="003C5CD2" w:rsidRPr="008D635B" w:rsidRDefault="003C5CD2" w:rsidP="00A50912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49091FA" w14:textId="77777777" w:rsidR="003C5CD2" w:rsidRPr="00B54F34" w:rsidRDefault="003C5CD2" w:rsidP="00A50912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B54F34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93CE53C" w14:textId="77777777" w:rsidR="003C5CD2" w:rsidRPr="008D635B" w:rsidRDefault="003C5CD2" w:rsidP="00A50912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E69A335" w14:textId="77777777" w:rsidR="003C5CD2" w:rsidRPr="00005135" w:rsidRDefault="003C5CD2" w:rsidP="003C5CD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3492" w14:textId="77777777" w:rsidR="00D3674A" w:rsidRDefault="00D3674A">
      <w:r>
        <w:separator/>
      </w:r>
    </w:p>
  </w:footnote>
  <w:footnote w:type="continuationSeparator" w:id="0">
    <w:p w14:paraId="70FCA4CE" w14:textId="77777777" w:rsidR="00D3674A" w:rsidRDefault="00D3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35F1C"/>
    <w:multiLevelType w:val="hybridMultilevel"/>
    <w:tmpl w:val="CF326A2E"/>
    <w:lvl w:ilvl="0" w:tplc="01046442">
      <w:start w:val="14"/>
      <w:numFmt w:val="upperLetter"/>
      <w:lvlText w:val="%1."/>
      <w:lvlJc w:val="left"/>
      <w:pPr>
        <w:tabs>
          <w:tab w:val="num" w:pos="9360"/>
        </w:tabs>
        <w:ind w:left="9360" w:hanging="27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7650"/>
        </w:tabs>
        <w:ind w:left="765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10000F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10000F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num w:numId="1" w16cid:durableId="68544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9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D2"/>
    <w:rsid w:val="00012FFF"/>
    <w:rsid w:val="000B50FB"/>
    <w:rsid w:val="00166F4B"/>
    <w:rsid w:val="00186755"/>
    <w:rsid w:val="001F1FEC"/>
    <w:rsid w:val="00273CE1"/>
    <w:rsid w:val="0033020D"/>
    <w:rsid w:val="0038204F"/>
    <w:rsid w:val="003C5CD2"/>
    <w:rsid w:val="003E7299"/>
    <w:rsid w:val="00435F6D"/>
    <w:rsid w:val="004D17C7"/>
    <w:rsid w:val="005435CE"/>
    <w:rsid w:val="005709B6"/>
    <w:rsid w:val="00596777"/>
    <w:rsid w:val="005A0810"/>
    <w:rsid w:val="005C2415"/>
    <w:rsid w:val="00607CD2"/>
    <w:rsid w:val="006841C6"/>
    <w:rsid w:val="006D1612"/>
    <w:rsid w:val="00735F40"/>
    <w:rsid w:val="0075129A"/>
    <w:rsid w:val="00797E86"/>
    <w:rsid w:val="007E06AE"/>
    <w:rsid w:val="008337C7"/>
    <w:rsid w:val="0084769E"/>
    <w:rsid w:val="008769D0"/>
    <w:rsid w:val="00884D80"/>
    <w:rsid w:val="0089078C"/>
    <w:rsid w:val="008F7A36"/>
    <w:rsid w:val="00932220"/>
    <w:rsid w:val="0099065F"/>
    <w:rsid w:val="00A50912"/>
    <w:rsid w:val="00A54607"/>
    <w:rsid w:val="00A71F05"/>
    <w:rsid w:val="00A863AD"/>
    <w:rsid w:val="00B54F34"/>
    <w:rsid w:val="00B67D4D"/>
    <w:rsid w:val="00CA2309"/>
    <w:rsid w:val="00CE3573"/>
    <w:rsid w:val="00D270FD"/>
    <w:rsid w:val="00D3674A"/>
    <w:rsid w:val="00D41169"/>
    <w:rsid w:val="00D46091"/>
    <w:rsid w:val="00D72FAA"/>
    <w:rsid w:val="00DB2020"/>
    <w:rsid w:val="00E31DF8"/>
    <w:rsid w:val="00F979E4"/>
    <w:rsid w:val="00FC44A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85DB5"/>
  <w15:chartTrackingRefBased/>
  <w15:docId w15:val="{6ED14A65-C2C0-45B9-BF0A-23CCDC71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72"/>
      <w:szCs w:val="7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52"/>
      <w:szCs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sz w:val="44"/>
      <w:szCs w:val="44"/>
    </w:rPr>
  </w:style>
  <w:style w:type="paragraph" w:styleId="Titolo4">
    <w:name w:val="heading 4"/>
    <w:basedOn w:val="Normale"/>
    <w:next w:val="Normale"/>
    <w:qFormat/>
    <w:pPr>
      <w:keepNext/>
      <w:ind w:firstLine="36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360"/>
    </w:pPr>
    <w:rPr>
      <w:rFonts w:ascii="Arial" w:hAnsi="Arial" w:cs="Arial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sz w:val="56"/>
      <w:szCs w:val="5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semiHidden/>
    <w:rsid w:val="003C5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viluppo%20.NET\ELETTORALE\Esportazione%20Dati\EsportazioneDatiElezioni\bin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86</TotalTime>
  <Pages>1</Pages>
  <Words>136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doc2docx v.1.4.3.0</dc:creator>
  <cp:keywords/>
  <dc:description/>
  <cp:lastModifiedBy>Laura Scardacchi</cp:lastModifiedBy>
  <cp:revision>9</cp:revision>
  <cp:lastPrinted>2025-09-20T09:50:00Z</cp:lastPrinted>
  <dcterms:created xsi:type="dcterms:W3CDTF">2025-07-31T10:58:00Z</dcterms:created>
  <dcterms:modified xsi:type="dcterms:W3CDTF">2025-09-20T09:50:00Z</dcterms:modified>
</cp:coreProperties>
</file>